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24" w:rsidRPr="00F54DE2" w:rsidRDefault="00583624" w:rsidP="00F54DE2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171717"/>
          <w:sz w:val="28"/>
          <w:szCs w:val="28"/>
        </w:rPr>
      </w:pPr>
      <w:r w:rsidRPr="00F54DE2">
        <w:rPr>
          <w:rStyle w:val="a4"/>
          <w:color w:val="171717"/>
          <w:sz w:val="28"/>
          <w:szCs w:val="28"/>
        </w:rPr>
        <w:t>Сведения об Учредителе:</w:t>
      </w:r>
    </w:p>
    <w:p w:rsidR="00583624" w:rsidRPr="00F54DE2" w:rsidRDefault="00F54DE2" w:rsidP="00F54DE2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171717"/>
          <w:sz w:val="28"/>
          <w:szCs w:val="28"/>
        </w:rPr>
      </w:pPr>
      <w:r>
        <w:rPr>
          <w:rStyle w:val="a4"/>
          <w:color w:val="171717"/>
          <w:sz w:val="28"/>
          <w:szCs w:val="28"/>
        </w:rPr>
        <w:t>МКУ «Управление кул</w:t>
      </w:r>
      <w:bookmarkStart w:id="0" w:name="_GoBack"/>
      <w:bookmarkEnd w:id="0"/>
      <w:r w:rsidR="00583624" w:rsidRPr="00F54DE2">
        <w:rPr>
          <w:rStyle w:val="a4"/>
          <w:color w:val="171717"/>
          <w:sz w:val="28"/>
          <w:szCs w:val="28"/>
        </w:rPr>
        <w:t xml:space="preserve">ьтуры Местной администрации </w:t>
      </w:r>
      <w:proofErr w:type="spellStart"/>
      <w:r w:rsidR="00583624" w:rsidRPr="00F54DE2">
        <w:rPr>
          <w:rStyle w:val="a4"/>
          <w:color w:val="171717"/>
          <w:sz w:val="28"/>
          <w:szCs w:val="28"/>
        </w:rPr>
        <w:t>г.о</w:t>
      </w:r>
      <w:proofErr w:type="spellEnd"/>
      <w:r w:rsidR="00583624" w:rsidRPr="00F54DE2">
        <w:rPr>
          <w:rStyle w:val="a4"/>
          <w:color w:val="171717"/>
          <w:sz w:val="28"/>
          <w:szCs w:val="28"/>
        </w:rPr>
        <w:t>. Нальчик»</w:t>
      </w:r>
    </w:p>
    <w:p w:rsidR="00583624" w:rsidRPr="00F54DE2" w:rsidRDefault="00583624" w:rsidP="00F54DE2">
      <w:pPr>
        <w:pStyle w:val="a3"/>
        <w:spacing w:before="0" w:beforeAutospacing="0" w:after="0" w:afterAutospacing="0" w:line="300" w:lineRule="atLeast"/>
        <w:jc w:val="both"/>
        <w:rPr>
          <w:rStyle w:val="a4"/>
          <w:color w:val="171717"/>
          <w:sz w:val="28"/>
          <w:szCs w:val="28"/>
        </w:rPr>
      </w:pPr>
    </w:p>
    <w:p w:rsidR="00583624" w:rsidRPr="00F54DE2" w:rsidRDefault="00583624" w:rsidP="00F54DE2">
      <w:pPr>
        <w:pStyle w:val="a3"/>
        <w:spacing w:before="0" w:beforeAutospacing="0" w:after="0" w:afterAutospacing="0" w:line="300" w:lineRule="atLeast"/>
        <w:jc w:val="both"/>
        <w:rPr>
          <w:color w:val="171717"/>
          <w:sz w:val="28"/>
          <w:szCs w:val="28"/>
        </w:rPr>
      </w:pPr>
      <w:r w:rsidRPr="00F54DE2">
        <w:rPr>
          <w:rStyle w:val="a4"/>
          <w:color w:val="171717"/>
          <w:sz w:val="28"/>
          <w:szCs w:val="28"/>
        </w:rPr>
        <w:t xml:space="preserve">Начальник – </w:t>
      </w:r>
      <w:proofErr w:type="spellStart"/>
      <w:r w:rsidRPr="00F54DE2">
        <w:rPr>
          <w:rStyle w:val="a4"/>
          <w:color w:val="171717"/>
          <w:sz w:val="28"/>
          <w:szCs w:val="28"/>
        </w:rPr>
        <w:t>Ногерова</w:t>
      </w:r>
      <w:proofErr w:type="spellEnd"/>
      <w:r w:rsidRPr="00F54DE2">
        <w:rPr>
          <w:rStyle w:val="a4"/>
          <w:color w:val="171717"/>
          <w:sz w:val="28"/>
          <w:szCs w:val="28"/>
        </w:rPr>
        <w:t xml:space="preserve"> </w:t>
      </w:r>
      <w:proofErr w:type="spellStart"/>
      <w:r w:rsidRPr="00F54DE2">
        <w:rPr>
          <w:rStyle w:val="a4"/>
          <w:color w:val="171717"/>
          <w:sz w:val="28"/>
          <w:szCs w:val="28"/>
        </w:rPr>
        <w:t>Танзиля</w:t>
      </w:r>
      <w:proofErr w:type="spellEnd"/>
      <w:r w:rsidRPr="00F54DE2">
        <w:rPr>
          <w:rStyle w:val="a4"/>
          <w:color w:val="171717"/>
          <w:sz w:val="28"/>
          <w:szCs w:val="28"/>
        </w:rPr>
        <w:t xml:space="preserve"> </w:t>
      </w:r>
      <w:proofErr w:type="spellStart"/>
      <w:r w:rsidRPr="00F54DE2">
        <w:rPr>
          <w:rStyle w:val="a4"/>
          <w:color w:val="171717"/>
          <w:sz w:val="28"/>
          <w:szCs w:val="28"/>
        </w:rPr>
        <w:t>Маликовна</w:t>
      </w:r>
      <w:proofErr w:type="spellEnd"/>
    </w:p>
    <w:p w:rsidR="00F54DE2" w:rsidRPr="00F54DE2" w:rsidRDefault="00F54DE2" w:rsidP="00F54DE2">
      <w:pPr>
        <w:pStyle w:val="a3"/>
        <w:spacing w:before="0" w:beforeAutospacing="0" w:after="300" w:afterAutospacing="0" w:line="300" w:lineRule="atLeast"/>
        <w:rPr>
          <w:color w:val="171717"/>
          <w:sz w:val="28"/>
          <w:szCs w:val="28"/>
        </w:rPr>
      </w:pPr>
      <w:r w:rsidRPr="00F54DE2">
        <w:rPr>
          <w:color w:val="171717"/>
          <w:sz w:val="28"/>
          <w:szCs w:val="28"/>
        </w:rPr>
        <w:t>Тел.: 77-52-12</w:t>
      </w:r>
    </w:p>
    <w:p w:rsidR="00F54DE2" w:rsidRPr="00F54DE2" w:rsidRDefault="00F54DE2" w:rsidP="00F54DE2">
      <w:pPr>
        <w:pStyle w:val="a3"/>
        <w:spacing w:before="0" w:beforeAutospacing="0" w:after="0" w:afterAutospacing="0" w:line="300" w:lineRule="atLeast"/>
        <w:rPr>
          <w:color w:val="171717"/>
          <w:sz w:val="28"/>
          <w:szCs w:val="28"/>
        </w:rPr>
      </w:pPr>
      <w:r w:rsidRPr="00F54DE2">
        <w:rPr>
          <w:rStyle w:val="a4"/>
          <w:color w:val="171717"/>
          <w:sz w:val="28"/>
          <w:szCs w:val="28"/>
        </w:rPr>
        <w:t>Заместитель начальника – Кузнецова Лариса Юрьевна</w:t>
      </w:r>
    </w:p>
    <w:p w:rsidR="00F54DE2" w:rsidRPr="00F54DE2" w:rsidRDefault="00F54DE2" w:rsidP="00F54DE2">
      <w:pPr>
        <w:pStyle w:val="a3"/>
        <w:spacing w:before="0" w:beforeAutospacing="0" w:after="300" w:afterAutospacing="0" w:line="300" w:lineRule="atLeast"/>
        <w:rPr>
          <w:color w:val="171717"/>
          <w:sz w:val="28"/>
          <w:szCs w:val="28"/>
        </w:rPr>
      </w:pPr>
      <w:r w:rsidRPr="00F54DE2">
        <w:rPr>
          <w:color w:val="171717"/>
          <w:sz w:val="28"/>
          <w:szCs w:val="28"/>
        </w:rPr>
        <w:t>Тел.: 42-06-80</w:t>
      </w:r>
    </w:p>
    <w:p w:rsidR="00583624" w:rsidRPr="00F54DE2" w:rsidRDefault="00F54DE2" w:rsidP="00583624">
      <w:pPr>
        <w:pStyle w:val="a3"/>
        <w:spacing w:before="0" w:beforeAutospacing="0" w:after="300" w:afterAutospacing="0" w:line="300" w:lineRule="atLeast"/>
        <w:rPr>
          <w:color w:val="171717"/>
          <w:sz w:val="28"/>
          <w:szCs w:val="28"/>
        </w:rPr>
      </w:pPr>
      <w:proofErr w:type="spellStart"/>
      <w:proofErr w:type="gramStart"/>
      <w:r w:rsidRPr="00F54DE2">
        <w:rPr>
          <w:b/>
          <w:color w:val="171717"/>
          <w:sz w:val="28"/>
          <w:szCs w:val="28"/>
        </w:rPr>
        <w:t>Адрес</w:t>
      </w:r>
      <w:r>
        <w:rPr>
          <w:color w:val="171717"/>
          <w:sz w:val="28"/>
          <w:szCs w:val="28"/>
        </w:rPr>
        <w:t>:</w:t>
      </w:r>
      <w:r w:rsidR="00583624" w:rsidRPr="00F54DE2">
        <w:rPr>
          <w:color w:val="171717"/>
          <w:sz w:val="28"/>
          <w:szCs w:val="28"/>
        </w:rPr>
        <w:t>Проспект</w:t>
      </w:r>
      <w:proofErr w:type="spellEnd"/>
      <w:proofErr w:type="gramEnd"/>
      <w:r w:rsidR="00583624" w:rsidRPr="00F54DE2">
        <w:rPr>
          <w:color w:val="171717"/>
          <w:sz w:val="28"/>
          <w:szCs w:val="28"/>
        </w:rPr>
        <w:t xml:space="preserve"> </w:t>
      </w:r>
      <w:proofErr w:type="spellStart"/>
      <w:r w:rsidR="00583624" w:rsidRPr="00F54DE2">
        <w:rPr>
          <w:color w:val="171717"/>
          <w:sz w:val="28"/>
          <w:szCs w:val="28"/>
        </w:rPr>
        <w:t>Шогенцукова</w:t>
      </w:r>
      <w:proofErr w:type="spellEnd"/>
      <w:r w:rsidR="00583624" w:rsidRPr="00F54DE2">
        <w:rPr>
          <w:color w:val="171717"/>
          <w:sz w:val="28"/>
          <w:szCs w:val="28"/>
        </w:rPr>
        <w:t>, 17, 1 этаж</w:t>
      </w:r>
    </w:p>
    <w:p w:rsidR="00583624" w:rsidRPr="00F54DE2" w:rsidRDefault="00583624" w:rsidP="00F54DE2">
      <w:pPr>
        <w:pStyle w:val="a3"/>
        <w:spacing w:before="0" w:beforeAutospacing="0" w:after="300" w:afterAutospacing="0" w:line="300" w:lineRule="atLeast"/>
        <w:jc w:val="both"/>
        <w:rPr>
          <w:color w:val="171717"/>
          <w:sz w:val="28"/>
          <w:szCs w:val="28"/>
        </w:rPr>
      </w:pPr>
      <w:r w:rsidRPr="00F54DE2">
        <w:rPr>
          <w:color w:val="171717"/>
          <w:sz w:val="28"/>
          <w:szCs w:val="28"/>
        </w:rPr>
        <w:t>Основными задачами Управления культуры являются: участие в разработке и реализации государственной политики в области культуры; объединение и координация усилий государственных структур, общественных организаций, творческой интеллигенции, всех групп и слоев населения г. Нальчика в решении вопросов культуры; обеспечение государственной поддержки и создание условий для сохранения, развития и совершенствования самодеятельного и профессионального искусств, разработка и реализация городских программ, воплощающих культурную политику г. Нальчика; оказание методической и практической помощи в решении вопросов развития музыкального, изобразительного, декоративно-прикладного искусств, культурно-просветительской деятельности, содействие развитию сферы досуга, предпринимательской деятельности; внедрение новых эффективных форм и методов художественно-эстетического воспитания, организация культурно-массовых мероприятий; повышение профессионального уровня работников учреждений культуры и искусства г. Нальчика; укрепление материальной базы учреждений культуры и искусства г. Нальчика; координация международных культурных связей.</w:t>
      </w:r>
    </w:p>
    <w:p w:rsidR="00583624" w:rsidRPr="00F54DE2" w:rsidRDefault="00583624" w:rsidP="00583624">
      <w:pPr>
        <w:pStyle w:val="a3"/>
        <w:spacing w:before="0" w:beforeAutospacing="0" w:after="300" w:afterAutospacing="0" w:line="300" w:lineRule="atLeast"/>
        <w:rPr>
          <w:color w:val="171717"/>
          <w:sz w:val="28"/>
          <w:szCs w:val="28"/>
        </w:rPr>
      </w:pPr>
    </w:p>
    <w:p w:rsidR="00D71A7A" w:rsidRPr="00F54DE2" w:rsidRDefault="00D71A7A">
      <w:pPr>
        <w:rPr>
          <w:rFonts w:ascii="Times New Roman" w:hAnsi="Times New Roman" w:cs="Times New Roman"/>
          <w:sz w:val="28"/>
          <w:szCs w:val="28"/>
        </w:rPr>
      </w:pPr>
    </w:p>
    <w:sectPr w:rsidR="00D71A7A" w:rsidRPr="00F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24"/>
    <w:rsid w:val="004662DC"/>
    <w:rsid w:val="00583624"/>
    <w:rsid w:val="00D71A7A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44C"/>
  <w15:docId w15:val="{FC271306-AF91-41AD-8726-7D62C511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Аскер Шериев</cp:lastModifiedBy>
  <cp:revision>3</cp:revision>
  <dcterms:created xsi:type="dcterms:W3CDTF">2020-02-14T07:58:00Z</dcterms:created>
  <dcterms:modified xsi:type="dcterms:W3CDTF">2020-02-14T17:14:00Z</dcterms:modified>
</cp:coreProperties>
</file>